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КАЗАХСКИЙ НАЦИОНАЛЬНЫЙ УНИВЕРСИТЕТ ИМ. АЛЬ-ФАРАБИ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ФАКУЛЬТЕТ ФИЛОСОФИИ И ПОЛИТОЛОГИИ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КАФЕДРА: Общей и прикладной психологии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ПРОГРАММА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MIDTERM EXAMINATION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Введение в психологию личности</w:t>
      </w:r>
    </w:p>
    <w:p w:rsidR="00AC3B6C" w:rsidRPr="00AC3B6C" w:rsidRDefault="00AC3B6C" w:rsidP="00AC3B6C">
      <w:pPr>
        <w:shd w:val="clear" w:color="auto" w:fill="FFFFFF"/>
        <w:tabs>
          <w:tab w:val="left" w:pos="5340"/>
        </w:tabs>
        <w:spacing w:before="1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Кол-во кредитов </w:t>
      </w:r>
      <w:r>
        <w:rPr>
          <w:b/>
          <w:color w:val="000000"/>
          <w:spacing w:val="-6"/>
          <w:sz w:val="28"/>
          <w:szCs w:val="28"/>
        </w:rPr>
        <w:t>3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Алматы, 2018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 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76573D" w:rsidRDefault="00AC3B6C" w:rsidP="00AC3B6C">
      <w:pPr>
        <w:shd w:val="clear" w:color="auto" w:fill="FFFFFF"/>
        <w:spacing w:before="10"/>
        <w:jc w:val="center"/>
        <w:rPr>
          <w:rFonts w:eastAsiaTheme="minorEastAsia"/>
          <w:b/>
          <w:color w:val="000000"/>
          <w:spacing w:val="-6"/>
          <w:sz w:val="28"/>
          <w:szCs w:val="28"/>
          <w:lang w:val="en-US" w:eastAsia="zh-CN"/>
        </w:rPr>
      </w:pPr>
      <w:r w:rsidRPr="00AC3B6C">
        <w:rPr>
          <w:b/>
          <w:color w:val="000000"/>
          <w:spacing w:val="-6"/>
          <w:sz w:val="28"/>
          <w:szCs w:val="28"/>
        </w:rPr>
        <w:lastRenderedPageBreak/>
        <w:t>ПРОГРАММА</w:t>
      </w:r>
      <w:r w:rsidR="0076573D">
        <w:rPr>
          <w:b/>
          <w:color w:val="000000"/>
          <w:spacing w:val="-6"/>
          <w:sz w:val="28"/>
          <w:szCs w:val="28"/>
        </w:rPr>
        <w:t xml:space="preserve"> </w:t>
      </w:r>
      <w:r w:rsidR="0076573D">
        <w:rPr>
          <w:rFonts w:eastAsiaTheme="minorEastAsia"/>
          <w:b/>
          <w:color w:val="000000"/>
          <w:spacing w:val="-6"/>
          <w:sz w:val="28"/>
          <w:szCs w:val="28"/>
          <w:lang w:val="en-US" w:eastAsia="zh-CN"/>
        </w:rPr>
        <w:t>MIDTERM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  <w:r>
        <w:rPr>
          <w:b/>
          <w:color w:val="000000"/>
          <w:spacing w:val="-6"/>
          <w:sz w:val="28"/>
          <w:szCs w:val="28"/>
        </w:rPr>
        <w:t>:</w:t>
      </w:r>
      <w:r w:rsidRPr="00AC3B6C"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pacing w:val="-6"/>
          <w:sz w:val="28"/>
          <w:szCs w:val="28"/>
        </w:rPr>
        <w:t>Введение в психологию личности</w:t>
      </w: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Вопросы на </w:t>
      </w:r>
      <w:r w:rsidRPr="00AC3B6C">
        <w:rPr>
          <w:b/>
          <w:color w:val="000000"/>
          <w:spacing w:val="-6"/>
          <w:sz w:val="28"/>
          <w:szCs w:val="28"/>
          <w:lang w:val="en-US"/>
        </w:rPr>
        <w:t>midterm</w:t>
      </w:r>
    </w:p>
    <w:p w:rsidR="00AC3B6C" w:rsidRPr="00AC3B6C" w:rsidRDefault="00AC3B6C" w:rsidP="00AC3B6C">
      <w:pPr>
        <w:jc w:val="both"/>
        <w:rPr>
          <w:b/>
          <w:sz w:val="24"/>
          <w:szCs w:val="24"/>
        </w:rPr>
      </w:pPr>
    </w:p>
    <w:p w:rsidR="00AC3B6C" w:rsidRPr="00AC3B6C" w:rsidRDefault="00AC3B6C" w:rsidP="00AC3B6C">
      <w:pPr>
        <w:ind w:firstLine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1. Перечислите основные определения личности, данные </w:t>
      </w:r>
      <w:proofErr w:type="spellStart"/>
      <w:r w:rsidRPr="00AC3B6C">
        <w:rPr>
          <w:sz w:val="24"/>
          <w:szCs w:val="24"/>
        </w:rPr>
        <w:t>зарубеж</w:t>
      </w:r>
      <w:proofErr w:type="spellEnd"/>
      <w:r w:rsidRPr="00AC3B6C">
        <w:rPr>
          <w:sz w:val="24"/>
          <w:szCs w:val="24"/>
        </w:rPr>
        <w:softHyphen/>
        <w:t>-</w:t>
      </w:r>
      <w:r w:rsidRPr="00AC3B6C">
        <w:rPr>
          <w:sz w:val="24"/>
          <w:szCs w:val="24"/>
        </w:rPr>
        <w:br/>
        <w:t xml:space="preserve">                      </w:t>
      </w:r>
      <w:proofErr w:type="spellStart"/>
      <w:r w:rsidRPr="00AC3B6C">
        <w:rPr>
          <w:sz w:val="24"/>
          <w:szCs w:val="24"/>
        </w:rPr>
        <w:t>ными</w:t>
      </w:r>
      <w:proofErr w:type="spellEnd"/>
      <w:r w:rsidRPr="00AC3B6C">
        <w:rPr>
          <w:sz w:val="24"/>
          <w:szCs w:val="24"/>
        </w:rPr>
        <w:t xml:space="preserve"> психологами.</w:t>
      </w:r>
    </w:p>
    <w:p w:rsidR="00AC3B6C" w:rsidRPr="00AC3B6C" w:rsidRDefault="00AC3B6C" w:rsidP="00AC3B6C">
      <w:pPr>
        <w:ind w:firstLine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2. Расскажите о типологическом подходе в психологии личности.</w:t>
      </w:r>
      <w:r w:rsidRPr="00AC3B6C">
        <w:rPr>
          <w:sz w:val="24"/>
          <w:szCs w:val="24"/>
        </w:rPr>
        <w:br/>
        <w:t xml:space="preserve">                       Основные представители.</w:t>
      </w:r>
    </w:p>
    <w:p w:rsidR="00AC3B6C" w:rsidRPr="00AC3B6C" w:rsidRDefault="00AC3B6C" w:rsidP="00AC3B6C">
      <w:pPr>
        <w:ind w:firstLine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3.       Назовите основных представителей теории черт.</w:t>
      </w:r>
    </w:p>
    <w:p w:rsidR="00AC3B6C" w:rsidRPr="00AC3B6C" w:rsidRDefault="00AC3B6C" w:rsidP="00AC3B6C">
      <w:pPr>
        <w:ind w:firstLine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4.       Сравните концепции личности Дж. Келли и К. Левина.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5. В чем состоит сущность психоаналитического понимания </w:t>
      </w:r>
      <w:proofErr w:type="spellStart"/>
      <w:r w:rsidRPr="00AC3B6C">
        <w:rPr>
          <w:sz w:val="24"/>
          <w:szCs w:val="24"/>
        </w:rPr>
        <w:t>лич</w:t>
      </w:r>
      <w:proofErr w:type="spellEnd"/>
      <w:r w:rsidRPr="00AC3B6C">
        <w:rPr>
          <w:sz w:val="24"/>
          <w:szCs w:val="24"/>
        </w:rPr>
        <w:t>-</w:t>
      </w:r>
      <w:r w:rsidRPr="00AC3B6C">
        <w:rPr>
          <w:sz w:val="24"/>
          <w:szCs w:val="24"/>
        </w:rPr>
        <w:softHyphen/>
      </w:r>
      <w:r w:rsidRPr="00AC3B6C">
        <w:rPr>
          <w:sz w:val="24"/>
          <w:szCs w:val="24"/>
        </w:rPr>
        <w:br/>
      </w:r>
      <w:proofErr w:type="spellStart"/>
      <w:r w:rsidRPr="00AC3B6C">
        <w:rPr>
          <w:sz w:val="24"/>
          <w:szCs w:val="24"/>
        </w:rPr>
        <w:t>ности</w:t>
      </w:r>
      <w:proofErr w:type="spellEnd"/>
      <w:r w:rsidRPr="00AC3B6C">
        <w:rPr>
          <w:sz w:val="24"/>
          <w:szCs w:val="24"/>
        </w:rPr>
        <w:t>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6.       Как соотносятся </w:t>
      </w:r>
      <w:proofErr w:type="gramStart"/>
      <w:r w:rsidRPr="00AC3B6C">
        <w:rPr>
          <w:sz w:val="24"/>
          <w:szCs w:val="24"/>
        </w:rPr>
        <w:t>практика</w:t>
      </w:r>
      <w:proofErr w:type="gramEnd"/>
      <w:r w:rsidRPr="00AC3B6C">
        <w:rPr>
          <w:sz w:val="24"/>
          <w:szCs w:val="24"/>
        </w:rPr>
        <w:t xml:space="preserve"> и теория </w:t>
      </w:r>
      <w:proofErr w:type="spellStart"/>
      <w:r w:rsidRPr="00AC3B6C">
        <w:rPr>
          <w:sz w:val="24"/>
          <w:szCs w:val="24"/>
        </w:rPr>
        <w:t>психосинтеза</w:t>
      </w:r>
      <w:proofErr w:type="spellEnd"/>
      <w:r w:rsidRPr="00AC3B6C">
        <w:rPr>
          <w:sz w:val="24"/>
          <w:szCs w:val="24"/>
        </w:rPr>
        <w:t xml:space="preserve"> Р. </w:t>
      </w:r>
      <w:proofErr w:type="spellStart"/>
      <w:r w:rsidRPr="00AC3B6C">
        <w:rPr>
          <w:sz w:val="24"/>
          <w:szCs w:val="24"/>
        </w:rPr>
        <w:t>Ассаджиолли</w:t>
      </w:r>
      <w:proofErr w:type="spellEnd"/>
      <w:r w:rsidRPr="00AC3B6C">
        <w:rPr>
          <w:sz w:val="24"/>
          <w:szCs w:val="24"/>
        </w:rPr>
        <w:t>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7.         Назовите автора индивидуальной психологии.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8. Раскройте основные положения </w:t>
      </w:r>
      <w:proofErr w:type="spellStart"/>
      <w:r w:rsidRPr="00AC3B6C">
        <w:rPr>
          <w:sz w:val="24"/>
          <w:szCs w:val="24"/>
        </w:rPr>
        <w:t>диспозиционального</w:t>
      </w:r>
      <w:proofErr w:type="spellEnd"/>
      <w:r w:rsidRPr="00AC3B6C">
        <w:rPr>
          <w:sz w:val="24"/>
          <w:szCs w:val="24"/>
        </w:rPr>
        <w:t xml:space="preserve"> подхода</w:t>
      </w:r>
      <w:r w:rsidRPr="00AC3B6C">
        <w:rPr>
          <w:sz w:val="24"/>
          <w:szCs w:val="24"/>
        </w:rPr>
        <w:br/>
        <w:t xml:space="preserve">Г. </w:t>
      </w:r>
      <w:proofErr w:type="spellStart"/>
      <w:r w:rsidRPr="00AC3B6C">
        <w:rPr>
          <w:sz w:val="24"/>
          <w:szCs w:val="24"/>
        </w:rPr>
        <w:t>Олпорта</w:t>
      </w:r>
      <w:proofErr w:type="spellEnd"/>
      <w:r w:rsidRPr="00AC3B6C">
        <w:rPr>
          <w:sz w:val="24"/>
          <w:szCs w:val="24"/>
        </w:rPr>
        <w:t>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9. Сравните гуманистическое и экзистенциальное направление в </w:t>
      </w:r>
      <w:proofErr w:type="spellStart"/>
      <w:r w:rsidRPr="00AC3B6C">
        <w:rPr>
          <w:sz w:val="24"/>
          <w:szCs w:val="24"/>
        </w:rPr>
        <w:t>зару</w:t>
      </w:r>
      <w:proofErr w:type="spellEnd"/>
      <w:r w:rsidRPr="00AC3B6C">
        <w:rPr>
          <w:sz w:val="24"/>
          <w:szCs w:val="24"/>
        </w:rPr>
        <w:softHyphen/>
        <w:t>-</w:t>
      </w:r>
      <w:r w:rsidRPr="00AC3B6C">
        <w:rPr>
          <w:sz w:val="24"/>
          <w:szCs w:val="24"/>
        </w:rPr>
        <w:br/>
      </w:r>
      <w:proofErr w:type="spellStart"/>
      <w:r w:rsidRPr="00AC3B6C">
        <w:rPr>
          <w:sz w:val="24"/>
          <w:szCs w:val="24"/>
        </w:rPr>
        <w:t>бежной</w:t>
      </w:r>
      <w:proofErr w:type="spellEnd"/>
      <w:r w:rsidRPr="00AC3B6C">
        <w:rPr>
          <w:sz w:val="24"/>
          <w:szCs w:val="24"/>
        </w:rPr>
        <w:t xml:space="preserve"> психологии.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10. Расскажите о философско-психологическом подходе к </w:t>
      </w:r>
      <w:proofErr w:type="spellStart"/>
      <w:r w:rsidRPr="00AC3B6C">
        <w:rPr>
          <w:sz w:val="24"/>
          <w:szCs w:val="24"/>
        </w:rPr>
        <w:t>понима</w:t>
      </w:r>
      <w:proofErr w:type="spellEnd"/>
      <w:r w:rsidRPr="00AC3B6C">
        <w:rPr>
          <w:sz w:val="24"/>
          <w:szCs w:val="24"/>
        </w:rPr>
        <w:softHyphen/>
        <w:t>-</w:t>
      </w:r>
      <w:r w:rsidRPr="00AC3B6C">
        <w:rPr>
          <w:sz w:val="24"/>
          <w:szCs w:val="24"/>
        </w:rPr>
        <w:br/>
      </w:r>
      <w:proofErr w:type="spellStart"/>
      <w:r w:rsidRPr="00AC3B6C">
        <w:rPr>
          <w:sz w:val="24"/>
          <w:szCs w:val="24"/>
        </w:rPr>
        <w:t>нию</w:t>
      </w:r>
      <w:proofErr w:type="spellEnd"/>
      <w:r w:rsidRPr="00AC3B6C">
        <w:rPr>
          <w:sz w:val="24"/>
          <w:szCs w:val="24"/>
        </w:rPr>
        <w:t xml:space="preserve"> личности Э. </w:t>
      </w:r>
      <w:proofErr w:type="spellStart"/>
      <w:r w:rsidRPr="00AC3B6C">
        <w:rPr>
          <w:sz w:val="24"/>
          <w:szCs w:val="24"/>
        </w:rPr>
        <w:t>Фромма</w:t>
      </w:r>
      <w:proofErr w:type="spellEnd"/>
      <w:r w:rsidRPr="00AC3B6C">
        <w:rPr>
          <w:sz w:val="24"/>
          <w:szCs w:val="24"/>
        </w:rPr>
        <w:t>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11. Охарактеризуйте основные подходы к пониманию личности в советской</w:t>
      </w:r>
      <w:r w:rsidRPr="00AC3B6C">
        <w:rPr>
          <w:sz w:val="24"/>
          <w:szCs w:val="24"/>
        </w:rPr>
        <w:br/>
        <w:t>психологии.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12. Назовите авторов концепции отношений.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13. Сравните определения отношений, установок, диспозиций.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14. Расскажите об основных положениях концепции В. Н. Мясищева.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15. Раскройте сущность понимания процесса развития личности в</w:t>
      </w:r>
      <w:r w:rsidRPr="00AC3B6C">
        <w:rPr>
          <w:sz w:val="24"/>
          <w:szCs w:val="24"/>
        </w:rPr>
        <w:br/>
        <w:t xml:space="preserve">концепциях А. Ф. Лазурского, В. С. Мерлина, В. Н. </w:t>
      </w:r>
      <w:proofErr w:type="gramStart"/>
      <w:r w:rsidRPr="00AC3B6C">
        <w:rPr>
          <w:sz w:val="24"/>
          <w:szCs w:val="24"/>
        </w:rPr>
        <w:t>Мясищева,</w:t>
      </w:r>
      <w:r w:rsidRPr="00AC3B6C">
        <w:rPr>
          <w:sz w:val="24"/>
          <w:szCs w:val="24"/>
        </w:rPr>
        <w:br/>
        <w:t>А.</w:t>
      </w:r>
      <w:proofErr w:type="gramEnd"/>
      <w:r w:rsidRPr="00AC3B6C">
        <w:rPr>
          <w:sz w:val="24"/>
          <w:szCs w:val="24"/>
        </w:rPr>
        <w:t xml:space="preserve"> Н. Леонтьева.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16. Что такое интегральная индивидуальность? Какой концепцией</w:t>
      </w:r>
      <w:r w:rsidRPr="00AC3B6C">
        <w:rPr>
          <w:sz w:val="24"/>
          <w:szCs w:val="24"/>
        </w:rPr>
        <w:br/>
        <w:t>она представлена?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17. Раскройте сущность </w:t>
      </w:r>
      <w:proofErr w:type="spellStart"/>
      <w:r w:rsidRPr="00AC3B6C">
        <w:rPr>
          <w:sz w:val="24"/>
          <w:szCs w:val="24"/>
        </w:rPr>
        <w:t>деятельностного</w:t>
      </w:r>
      <w:proofErr w:type="spellEnd"/>
      <w:r w:rsidRPr="00AC3B6C">
        <w:rPr>
          <w:sz w:val="24"/>
          <w:szCs w:val="24"/>
        </w:rPr>
        <w:t xml:space="preserve"> подхода как основного под</w:t>
      </w:r>
      <w:r w:rsidRPr="00AC3B6C">
        <w:rPr>
          <w:sz w:val="24"/>
          <w:szCs w:val="24"/>
        </w:rPr>
        <w:softHyphen/>
        <w:t>-</w:t>
      </w:r>
      <w:r w:rsidRPr="00AC3B6C">
        <w:rPr>
          <w:sz w:val="24"/>
          <w:szCs w:val="24"/>
        </w:rPr>
        <w:br/>
        <w:t>хода к пониманию личности в советской психологии.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18. Расскажите об основных представителях </w:t>
      </w:r>
      <w:proofErr w:type="spellStart"/>
      <w:r w:rsidRPr="00AC3B6C">
        <w:rPr>
          <w:sz w:val="24"/>
          <w:szCs w:val="24"/>
        </w:rPr>
        <w:t>деятельностного</w:t>
      </w:r>
      <w:proofErr w:type="spellEnd"/>
      <w:r w:rsidRPr="00AC3B6C">
        <w:rPr>
          <w:sz w:val="24"/>
          <w:szCs w:val="24"/>
        </w:rPr>
        <w:t xml:space="preserve"> подхода.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Раскройте основные идеи концепции личности А. Н. Леонтьева.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Назовите основные заслуги Б. Г. Ананьева.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19. Как вы понимаете структуру личности, предложенную Д. А. Леон</w:t>
      </w:r>
      <w:r w:rsidRPr="00AC3B6C">
        <w:rPr>
          <w:sz w:val="24"/>
          <w:szCs w:val="24"/>
        </w:rPr>
        <w:softHyphen/>
      </w:r>
      <w:r w:rsidRPr="00AC3B6C">
        <w:rPr>
          <w:sz w:val="24"/>
          <w:szCs w:val="24"/>
        </w:rPr>
        <w:br/>
      </w:r>
      <w:proofErr w:type="spellStart"/>
      <w:r w:rsidRPr="00AC3B6C">
        <w:rPr>
          <w:sz w:val="24"/>
          <w:szCs w:val="24"/>
        </w:rPr>
        <w:t>тьевым</w:t>
      </w:r>
      <w:proofErr w:type="spellEnd"/>
      <w:r w:rsidRPr="00AC3B6C">
        <w:rPr>
          <w:sz w:val="24"/>
          <w:szCs w:val="24"/>
        </w:rPr>
        <w:t>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20. Почему концепция С. Л. Рубинштейна легла в основу деятельно</w:t>
      </w:r>
      <w:r w:rsidRPr="00AC3B6C">
        <w:rPr>
          <w:sz w:val="24"/>
          <w:szCs w:val="24"/>
        </w:rPr>
        <w:softHyphen/>
        <w:t>-</w:t>
      </w:r>
      <w:r w:rsidRPr="00AC3B6C">
        <w:rPr>
          <w:sz w:val="24"/>
          <w:szCs w:val="24"/>
        </w:rPr>
        <w:br/>
      </w:r>
      <w:proofErr w:type="spellStart"/>
      <w:r w:rsidRPr="00AC3B6C">
        <w:rPr>
          <w:sz w:val="24"/>
          <w:szCs w:val="24"/>
        </w:rPr>
        <w:t>стного</w:t>
      </w:r>
      <w:proofErr w:type="spellEnd"/>
      <w:r w:rsidRPr="00AC3B6C">
        <w:rPr>
          <w:sz w:val="24"/>
          <w:szCs w:val="24"/>
        </w:rPr>
        <w:t xml:space="preserve"> подхода?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21. Кем представлена диспозиционная теория личности в советской</w:t>
      </w:r>
      <w:r w:rsidRPr="00AC3B6C">
        <w:rPr>
          <w:sz w:val="24"/>
          <w:szCs w:val="24"/>
        </w:rPr>
        <w:br/>
        <w:t>психологической науке?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22. Кто является автором структурной концепции личности? </w:t>
      </w:r>
      <w:proofErr w:type="spellStart"/>
      <w:r w:rsidRPr="00AC3B6C">
        <w:rPr>
          <w:sz w:val="24"/>
          <w:szCs w:val="24"/>
        </w:rPr>
        <w:t>Расска</w:t>
      </w:r>
      <w:proofErr w:type="spellEnd"/>
      <w:r w:rsidRPr="00AC3B6C">
        <w:rPr>
          <w:sz w:val="24"/>
          <w:szCs w:val="24"/>
        </w:rPr>
        <w:softHyphen/>
      </w:r>
      <w:r w:rsidRPr="00AC3B6C">
        <w:rPr>
          <w:sz w:val="24"/>
          <w:szCs w:val="24"/>
        </w:rPr>
        <w:br/>
        <w:t>жите о ней.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23. Раскройте понимание личности в концепции индивидуальной</w:t>
      </w:r>
      <w:r w:rsidRPr="00AC3B6C">
        <w:rPr>
          <w:sz w:val="24"/>
          <w:szCs w:val="24"/>
        </w:rPr>
        <w:br/>
        <w:t>интегральности В. С. Мерлина.</w:t>
      </w:r>
    </w:p>
    <w:p w:rsidR="00AC3B6C" w:rsidRPr="00AC3B6C" w:rsidRDefault="00AC3B6C" w:rsidP="00AC3B6C">
      <w:pPr>
        <w:ind w:left="72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24. Что понимал под личностью А. Г. Ковалев?</w:t>
      </w:r>
    </w:p>
    <w:p w:rsidR="00AC3B6C" w:rsidRPr="00AC3B6C" w:rsidRDefault="00AC3B6C" w:rsidP="00AC3B6C">
      <w:pPr>
        <w:shd w:val="clear" w:color="auto" w:fill="FFFFFF"/>
        <w:tabs>
          <w:tab w:val="left" w:pos="413"/>
        </w:tabs>
        <w:spacing w:before="43" w:line="230" w:lineRule="exact"/>
        <w:ind w:left="720"/>
        <w:jc w:val="both"/>
        <w:rPr>
          <w:color w:val="000000"/>
          <w:sz w:val="22"/>
          <w:szCs w:val="22"/>
        </w:rPr>
      </w:pPr>
    </w:p>
    <w:p w:rsidR="00AC3B6C" w:rsidRPr="00AC3B6C" w:rsidRDefault="00AC3B6C" w:rsidP="00AC3B6C"/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76573D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lastRenderedPageBreak/>
        <w:t>Литература:</w:t>
      </w:r>
    </w:p>
    <w:p w:rsidR="00AC3B6C" w:rsidRPr="00AC3B6C" w:rsidRDefault="00AC3B6C" w:rsidP="00AC3B6C">
      <w:pPr>
        <w:widowControl/>
        <w:tabs>
          <w:tab w:val="left" w:pos="318"/>
        </w:tabs>
        <w:autoSpaceDE/>
        <w:autoSpaceDN/>
        <w:adjustRightInd/>
        <w:jc w:val="both"/>
        <w:rPr>
          <w:sz w:val="24"/>
          <w:szCs w:val="24"/>
        </w:rPr>
      </w:pPr>
      <w:r w:rsidRPr="00AC3B6C">
        <w:rPr>
          <w:sz w:val="24"/>
          <w:szCs w:val="24"/>
        </w:rPr>
        <w:t>1 .</w:t>
      </w:r>
      <w:r w:rsidRPr="00AC3B6C">
        <w:rPr>
          <w:sz w:val="24"/>
          <w:szCs w:val="24"/>
        </w:rPr>
        <w:tab/>
        <w:t xml:space="preserve">Елисеев О.П. Практикум по психологии личности. </w:t>
      </w:r>
      <w:proofErr w:type="gramStart"/>
      <w:r w:rsidRPr="00AC3B6C">
        <w:rPr>
          <w:sz w:val="24"/>
          <w:szCs w:val="24"/>
        </w:rPr>
        <w:t>СПб.,</w:t>
      </w:r>
      <w:proofErr w:type="gramEnd"/>
      <w:r w:rsidRPr="00AC3B6C">
        <w:rPr>
          <w:sz w:val="24"/>
          <w:szCs w:val="24"/>
        </w:rPr>
        <w:t xml:space="preserve"> 2011.</w:t>
      </w:r>
    </w:p>
    <w:p w:rsidR="00AC3B6C" w:rsidRPr="00AC3B6C" w:rsidRDefault="00AC3B6C" w:rsidP="00AC3B6C">
      <w:pPr>
        <w:widowControl/>
        <w:tabs>
          <w:tab w:val="left" w:pos="318"/>
        </w:tabs>
        <w:autoSpaceDE/>
        <w:autoSpaceDN/>
        <w:adjustRightInd/>
        <w:jc w:val="both"/>
        <w:rPr>
          <w:sz w:val="24"/>
          <w:szCs w:val="24"/>
        </w:rPr>
      </w:pPr>
      <w:r w:rsidRPr="00AC3B6C">
        <w:rPr>
          <w:sz w:val="24"/>
          <w:szCs w:val="24"/>
        </w:rPr>
        <w:t>2.</w:t>
      </w:r>
      <w:r w:rsidRPr="00AC3B6C">
        <w:rPr>
          <w:sz w:val="24"/>
          <w:szCs w:val="24"/>
        </w:rPr>
        <w:tab/>
      </w:r>
      <w:proofErr w:type="spellStart"/>
      <w:r w:rsidRPr="00AC3B6C">
        <w:rPr>
          <w:sz w:val="24"/>
          <w:szCs w:val="24"/>
        </w:rPr>
        <w:t>Реан</w:t>
      </w:r>
      <w:proofErr w:type="spellEnd"/>
      <w:r w:rsidRPr="00AC3B6C">
        <w:rPr>
          <w:sz w:val="24"/>
          <w:szCs w:val="24"/>
        </w:rPr>
        <w:t xml:space="preserve"> А.А. Психология личности. Социализация, поведение, общение. </w:t>
      </w:r>
      <w:proofErr w:type="gramStart"/>
      <w:r w:rsidRPr="00AC3B6C">
        <w:rPr>
          <w:sz w:val="24"/>
          <w:szCs w:val="24"/>
        </w:rPr>
        <w:t>СПб.,</w:t>
      </w:r>
      <w:proofErr w:type="gramEnd"/>
      <w:r w:rsidRPr="00AC3B6C">
        <w:rPr>
          <w:sz w:val="24"/>
          <w:szCs w:val="24"/>
        </w:rPr>
        <w:t xml:space="preserve"> 2014.</w:t>
      </w:r>
    </w:p>
    <w:p w:rsidR="00AC3B6C" w:rsidRPr="00AC3B6C" w:rsidRDefault="00AC3B6C" w:rsidP="00AC3B6C">
      <w:pPr>
        <w:widowControl/>
        <w:tabs>
          <w:tab w:val="left" w:pos="318"/>
        </w:tabs>
        <w:autoSpaceDE/>
        <w:autoSpaceDN/>
        <w:adjustRightInd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3. </w:t>
      </w:r>
      <w:proofErr w:type="spellStart"/>
      <w:r w:rsidRPr="00AC3B6C">
        <w:rPr>
          <w:sz w:val="24"/>
          <w:szCs w:val="24"/>
        </w:rPr>
        <w:t>Слотина</w:t>
      </w:r>
      <w:proofErr w:type="spellEnd"/>
      <w:r w:rsidRPr="00AC3B6C">
        <w:rPr>
          <w:sz w:val="24"/>
          <w:szCs w:val="24"/>
        </w:rPr>
        <w:t xml:space="preserve"> Т.В. Психология личности: Учебное пособие. </w:t>
      </w:r>
      <w:proofErr w:type="gramStart"/>
      <w:r w:rsidRPr="00AC3B6C">
        <w:rPr>
          <w:sz w:val="24"/>
          <w:szCs w:val="24"/>
        </w:rPr>
        <w:t>СПб.,</w:t>
      </w:r>
      <w:proofErr w:type="gramEnd"/>
      <w:r w:rsidRPr="00AC3B6C">
        <w:rPr>
          <w:sz w:val="24"/>
          <w:szCs w:val="24"/>
        </w:rPr>
        <w:t xml:space="preserve"> 2015.</w:t>
      </w:r>
    </w:p>
    <w:p w:rsidR="00AC3B6C" w:rsidRPr="00AC3B6C" w:rsidRDefault="00AC3B6C" w:rsidP="00AC3B6C">
      <w:pPr>
        <w:widowControl/>
        <w:tabs>
          <w:tab w:val="left" w:pos="318"/>
        </w:tabs>
        <w:autoSpaceDE/>
        <w:autoSpaceDN/>
        <w:adjustRightInd/>
        <w:jc w:val="both"/>
        <w:rPr>
          <w:sz w:val="24"/>
          <w:szCs w:val="24"/>
        </w:rPr>
      </w:pPr>
      <w:r w:rsidRPr="00AC3B6C">
        <w:rPr>
          <w:sz w:val="24"/>
          <w:szCs w:val="24"/>
        </w:rPr>
        <w:t xml:space="preserve">4. </w:t>
      </w:r>
      <w:proofErr w:type="spellStart"/>
      <w:r w:rsidRPr="00AC3B6C">
        <w:rPr>
          <w:sz w:val="24"/>
          <w:szCs w:val="24"/>
        </w:rPr>
        <w:t>Абульханова-Славская</w:t>
      </w:r>
      <w:proofErr w:type="spellEnd"/>
      <w:r w:rsidRPr="00AC3B6C">
        <w:rPr>
          <w:sz w:val="24"/>
          <w:szCs w:val="24"/>
        </w:rPr>
        <w:t xml:space="preserve"> К.А. Психология и сознания личности. М., 2010.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 w:rsidRPr="00AC3B6C">
        <w:rPr>
          <w:sz w:val="24"/>
          <w:szCs w:val="24"/>
        </w:rPr>
        <w:t>5. Орлов А.Б. Психология личности и сущности человека: Парадигмы, проекции, практики: Учебное пособие. М., 2012.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C3B6C">
        <w:rPr>
          <w:sz w:val="24"/>
          <w:szCs w:val="24"/>
        </w:rPr>
        <w:t xml:space="preserve">Аверин В. А. Психология личности: Учебное пособие. </w:t>
      </w:r>
      <w:proofErr w:type="gramStart"/>
      <w:r w:rsidRPr="00AC3B6C">
        <w:rPr>
          <w:sz w:val="24"/>
          <w:szCs w:val="24"/>
        </w:rPr>
        <w:t>СПб.,</w:t>
      </w:r>
      <w:proofErr w:type="gramEnd"/>
      <w:r w:rsidRPr="00AC3B6C">
        <w:rPr>
          <w:sz w:val="24"/>
          <w:szCs w:val="24"/>
        </w:rPr>
        <w:t xml:space="preserve"> 2001.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C3B6C">
        <w:rPr>
          <w:sz w:val="24"/>
          <w:szCs w:val="24"/>
        </w:rPr>
        <w:t>Мельник С.Н. Психология личности. Дальневосточный государственный университет. Владивосток 2004 г.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C3B6C">
        <w:rPr>
          <w:sz w:val="24"/>
          <w:szCs w:val="24"/>
        </w:rPr>
        <w:t>Гусева Т.И. Психология личности. Серия шпаргалки.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C3B6C">
        <w:rPr>
          <w:sz w:val="24"/>
          <w:szCs w:val="24"/>
        </w:rPr>
        <w:t xml:space="preserve">Поликарпов Г.А., </w:t>
      </w:r>
      <w:proofErr w:type="spellStart"/>
      <w:r w:rsidRPr="00AC3B6C">
        <w:rPr>
          <w:sz w:val="24"/>
          <w:szCs w:val="24"/>
        </w:rPr>
        <w:t>Ксенда</w:t>
      </w:r>
      <w:proofErr w:type="spellEnd"/>
      <w:r w:rsidRPr="00AC3B6C">
        <w:rPr>
          <w:sz w:val="24"/>
          <w:szCs w:val="24"/>
        </w:rPr>
        <w:t xml:space="preserve"> О.Г. Психология личности – курс лекций. БГУ. Минск 2015 г.</w:t>
      </w:r>
    </w:p>
    <w:p w:rsidR="00AC3B6C" w:rsidRDefault="00AC3B6C" w:rsidP="00AC3B6C">
      <w:pPr>
        <w:shd w:val="clear" w:color="auto" w:fill="FFFFFF"/>
        <w:spacing w:before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C3B6C">
        <w:rPr>
          <w:sz w:val="24"/>
          <w:szCs w:val="24"/>
        </w:rPr>
        <w:t xml:space="preserve">А. </w:t>
      </w:r>
      <w:proofErr w:type="spellStart"/>
      <w:r w:rsidRPr="00AC3B6C">
        <w:rPr>
          <w:sz w:val="24"/>
          <w:szCs w:val="24"/>
        </w:rPr>
        <w:t>Фернхем</w:t>
      </w:r>
      <w:proofErr w:type="spellEnd"/>
      <w:r w:rsidRPr="00AC3B6C">
        <w:rPr>
          <w:sz w:val="24"/>
          <w:szCs w:val="24"/>
        </w:rPr>
        <w:t xml:space="preserve">, П. </w:t>
      </w:r>
      <w:proofErr w:type="spellStart"/>
      <w:r w:rsidRPr="00AC3B6C">
        <w:rPr>
          <w:sz w:val="24"/>
          <w:szCs w:val="24"/>
        </w:rPr>
        <w:t>Хейвен</w:t>
      </w:r>
      <w:proofErr w:type="spellEnd"/>
      <w:r w:rsidRPr="00AC3B6C">
        <w:rPr>
          <w:sz w:val="24"/>
          <w:szCs w:val="24"/>
        </w:rPr>
        <w:t xml:space="preserve">. Личность и социальное поведение. – </w:t>
      </w:r>
      <w:proofErr w:type="gramStart"/>
      <w:r w:rsidRPr="00AC3B6C">
        <w:rPr>
          <w:sz w:val="24"/>
          <w:szCs w:val="24"/>
        </w:rPr>
        <w:t>СПб.:</w:t>
      </w:r>
      <w:proofErr w:type="gramEnd"/>
      <w:r w:rsidRPr="00AC3B6C">
        <w:rPr>
          <w:sz w:val="24"/>
          <w:szCs w:val="24"/>
        </w:rPr>
        <w:t xml:space="preserve"> Питер, 2001.– 368 с.</w:t>
      </w:r>
    </w:p>
    <w:p w:rsidR="00AC3B6C" w:rsidRPr="00AC3B6C" w:rsidRDefault="00AC3B6C" w:rsidP="00AC3B6C">
      <w:pPr>
        <w:shd w:val="clear" w:color="auto" w:fill="FFFFFF"/>
        <w:spacing w:before="10"/>
        <w:jc w:val="both"/>
        <w:rPr>
          <w:b/>
          <w:color w:val="000000"/>
          <w:spacing w:val="-6"/>
          <w:sz w:val="28"/>
          <w:szCs w:val="28"/>
        </w:rPr>
      </w:pPr>
      <w:r>
        <w:rPr>
          <w:sz w:val="24"/>
          <w:szCs w:val="24"/>
        </w:rPr>
        <w:t xml:space="preserve">11. </w:t>
      </w:r>
      <w:r w:rsidRPr="00AC3B6C">
        <w:rPr>
          <w:sz w:val="24"/>
          <w:szCs w:val="24"/>
        </w:rPr>
        <w:t xml:space="preserve">Белинская Е.П., </w:t>
      </w:r>
      <w:proofErr w:type="spellStart"/>
      <w:r w:rsidRPr="00AC3B6C">
        <w:rPr>
          <w:sz w:val="24"/>
          <w:szCs w:val="24"/>
        </w:rPr>
        <w:t>Тихомандрицкая</w:t>
      </w:r>
      <w:proofErr w:type="spellEnd"/>
      <w:r w:rsidRPr="00AC3B6C">
        <w:rPr>
          <w:sz w:val="24"/>
          <w:szCs w:val="24"/>
        </w:rPr>
        <w:t xml:space="preserve"> О.А. Социальная психология личности: Учебное пособие для вузов. - М., 2001.- 300 с.</w:t>
      </w:r>
    </w:p>
    <w:p w:rsidR="0076573D" w:rsidRDefault="0076573D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76573D" w:rsidRDefault="00AC3B6C" w:rsidP="0076573D">
      <w:pPr>
        <w:shd w:val="clear" w:color="auto" w:fill="FFFFFF"/>
        <w:tabs>
          <w:tab w:val="center" w:pos="4677"/>
        </w:tabs>
        <w:spacing w:before="10"/>
        <w:jc w:val="center"/>
        <w:rPr>
          <w:b/>
          <w:color w:val="000000"/>
          <w:spacing w:val="-6"/>
          <w:sz w:val="28"/>
          <w:szCs w:val="28"/>
        </w:rPr>
      </w:pPr>
      <w:bookmarkStart w:id="0" w:name="_GoBack"/>
      <w:r w:rsidRPr="00AC3B6C">
        <w:rPr>
          <w:b/>
          <w:color w:val="000000"/>
          <w:spacing w:val="-6"/>
          <w:sz w:val="28"/>
          <w:szCs w:val="28"/>
        </w:rPr>
        <w:t>Критерии выставления оценок:</w:t>
      </w:r>
    </w:p>
    <w:bookmarkEnd w:id="0"/>
    <w:p w:rsid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Ниже приведены минимальные оценки в процентах: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95% - 100%: А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90% - 94%: А-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85% - 89%: В+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80% - 84%: В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75% - 79%: В-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70% - 74%: С+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65% - 69%: С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60% - 64%: С-</w:t>
      </w:r>
    </w:p>
    <w:p w:rsidR="00AC3B6C" w:rsidRPr="00AC3B6C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55% - 59%: D+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50% - 54%: D-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>
        <w:rPr>
          <w:b/>
          <w:color w:val="000000"/>
          <w:spacing w:val="-6"/>
          <w:sz w:val="28"/>
          <w:szCs w:val="28"/>
        </w:rPr>
        <w:t xml:space="preserve">          </w:t>
      </w:r>
      <w:r w:rsidRPr="0076573D">
        <w:rPr>
          <w:b/>
          <w:color w:val="000000"/>
          <w:spacing w:val="-6"/>
          <w:sz w:val="28"/>
          <w:szCs w:val="28"/>
        </w:rPr>
        <w:t xml:space="preserve"> 0% -49%: F</w:t>
      </w:r>
      <w:r w:rsidR="00AC3B6C" w:rsidRPr="00AC3B6C"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091699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sectPr w:rsidR="00A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5A"/>
    <w:rsid w:val="00091699"/>
    <w:rsid w:val="003A45C2"/>
    <w:rsid w:val="0076573D"/>
    <w:rsid w:val="00854B68"/>
    <w:rsid w:val="00AC3B6C"/>
    <w:rsid w:val="00C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C9404-86B8-4612-A2E6-7AC6986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2018-12-19T16:42:00Z</dcterms:created>
  <dcterms:modified xsi:type="dcterms:W3CDTF">2019-01-20T06:02:00Z</dcterms:modified>
</cp:coreProperties>
</file>